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5E04F" w14:textId="73853EF8" w:rsidR="001C4B3D" w:rsidRPr="00270248" w:rsidRDefault="00C211B6" w:rsidP="00A84B54">
      <w:pPr>
        <w:jc w:val="center"/>
        <w:rPr>
          <w:b/>
          <w:bCs/>
          <w:lang w:val="en-US"/>
        </w:rPr>
      </w:pPr>
      <w:r w:rsidRPr="00270248">
        <w:rPr>
          <w:b/>
          <w:bCs/>
          <w:lang w:val="en-US"/>
        </w:rPr>
        <w:t>Ultrasound Preparation</w:t>
      </w:r>
    </w:p>
    <w:p w14:paraId="2389A040" w14:textId="43EC0041" w:rsidR="00A84B54" w:rsidRDefault="00A84B54" w:rsidP="00A84B54">
      <w:pPr>
        <w:pStyle w:val="Heading2"/>
        <w:rPr>
          <w:lang w:val="en-US"/>
        </w:rPr>
      </w:pPr>
      <w:r>
        <w:rPr>
          <w:lang w:val="en-US"/>
        </w:rPr>
        <w:t>Preparation is important, please call to discuss if you have any questions or concerns regarding the following. We are flexible and understand that in some circumstances the preparation may not be possible.</w:t>
      </w:r>
    </w:p>
    <w:p w14:paraId="6ED88A22" w14:textId="77777777" w:rsidR="00C211B6" w:rsidRPr="00C211B6" w:rsidRDefault="00C211B6" w:rsidP="00C211B6">
      <w:pPr>
        <w:numPr>
          <w:ilvl w:val="0"/>
          <w:numId w:val="1"/>
        </w:numPr>
      </w:pPr>
      <w:r w:rsidRPr="00C211B6">
        <w:rPr>
          <w:b/>
          <w:bCs/>
        </w:rPr>
        <w:t>Abdominal ultrasound</w:t>
      </w:r>
    </w:p>
    <w:p w14:paraId="04382E6B" w14:textId="7EABF43C" w:rsidR="00C211B6" w:rsidRPr="00C211B6" w:rsidRDefault="00C211B6" w:rsidP="00C211B6">
      <w:r>
        <w:t>F</w:t>
      </w:r>
      <w:r w:rsidRPr="00C211B6">
        <w:t>asting</w:t>
      </w:r>
      <w:r w:rsidR="00A84B54">
        <w:t xml:space="preserve"> (nothing to </w:t>
      </w:r>
      <w:r w:rsidR="00A84B54" w:rsidRPr="00A84B54">
        <w:rPr>
          <w:u w:val="single"/>
        </w:rPr>
        <w:t>eat or drink</w:t>
      </w:r>
      <w:r w:rsidR="00A84B54">
        <w:t>)</w:t>
      </w:r>
      <w:r w:rsidRPr="00C211B6">
        <w:t xml:space="preserve"> for 8–12 hours before the exam. This helps prevent gas buildup that could affect the results. For morning appointments, you shouldn't eat or drink anything after 8 PM the night before. For afternoon appointments, you can </w:t>
      </w:r>
      <w:r>
        <w:t>have a light breakfast and plenty of fluids before</w:t>
      </w:r>
      <w:r w:rsidRPr="00C211B6">
        <w:t xml:space="preserve"> 9 AM. </w:t>
      </w:r>
    </w:p>
    <w:p w14:paraId="7A598048" w14:textId="562810EE" w:rsidR="00C211B6" w:rsidRPr="00C211B6" w:rsidRDefault="00C211B6" w:rsidP="00C211B6">
      <w:pPr>
        <w:numPr>
          <w:ilvl w:val="0"/>
          <w:numId w:val="1"/>
        </w:numPr>
      </w:pPr>
      <w:r w:rsidRPr="00C211B6">
        <w:rPr>
          <w:b/>
          <w:bCs/>
        </w:rPr>
        <w:t>Bladder ultrasound</w:t>
      </w:r>
      <w:r>
        <w:rPr>
          <w:b/>
          <w:bCs/>
        </w:rPr>
        <w:t>/Renal</w:t>
      </w:r>
    </w:p>
    <w:p w14:paraId="569B39F3" w14:textId="533AEB26" w:rsidR="00C211B6" w:rsidRDefault="00C211B6" w:rsidP="00C211B6">
      <w:r>
        <w:t>Empty the Bladder 1 hour before the exam. Consume 1 Liter of WATER before one hour before the exam. The examination r</w:t>
      </w:r>
      <w:r w:rsidRPr="00C211B6">
        <w:t xml:space="preserve">equires a full bladder to help visualize the </w:t>
      </w:r>
      <w:r>
        <w:t xml:space="preserve">bladder wall, </w:t>
      </w:r>
      <w:r w:rsidRPr="00C211B6">
        <w:t>surrounding organs</w:t>
      </w:r>
      <w:r>
        <w:t xml:space="preserve"> (prostate, bowel, ovaries and uterus), measure the bladder volume and be able to assess the residual volume.</w:t>
      </w:r>
      <w:r w:rsidRPr="00C211B6">
        <w:t xml:space="preserve"> Maintaining a full bladder may cause some temporary discomfort. </w:t>
      </w:r>
    </w:p>
    <w:p w14:paraId="297770AA" w14:textId="3DCBFC5C" w:rsidR="00A84B54" w:rsidRDefault="00A84B54" w:rsidP="00270248">
      <w:pPr>
        <w:pStyle w:val="Heading2"/>
        <w:rPr>
          <w:u w:val="single"/>
          <w:lang w:val="en-US"/>
        </w:rPr>
      </w:pPr>
      <w:r w:rsidRPr="00A84B54">
        <w:rPr>
          <w:u w:val="single"/>
          <w:lang w:val="en-US"/>
        </w:rPr>
        <w:t>A full bladder is all that is necessary if you are bursting or on the verge of incontinence, this is not helpful to you or us. You can partially relieve yourself.</w:t>
      </w:r>
    </w:p>
    <w:p w14:paraId="079E8360" w14:textId="77777777" w:rsidR="00270248" w:rsidRPr="00C211B6" w:rsidRDefault="00270248" w:rsidP="00270248">
      <w:pPr>
        <w:rPr>
          <w:lang w:val="en-US"/>
        </w:rPr>
      </w:pPr>
    </w:p>
    <w:p w14:paraId="1C0AF96B" w14:textId="77777777" w:rsidR="00C211B6" w:rsidRPr="00C211B6" w:rsidRDefault="00C211B6" w:rsidP="00C211B6">
      <w:pPr>
        <w:numPr>
          <w:ilvl w:val="0"/>
          <w:numId w:val="1"/>
        </w:numPr>
      </w:pPr>
      <w:r w:rsidRPr="00C211B6">
        <w:rPr>
          <w:b/>
          <w:bCs/>
        </w:rPr>
        <w:t>Liver fibrosis ultrasound</w:t>
      </w:r>
    </w:p>
    <w:p w14:paraId="6C0F450D" w14:textId="5FE6865F" w:rsidR="00C211B6" w:rsidRPr="00C211B6" w:rsidRDefault="00C211B6" w:rsidP="00C211B6">
      <w:r w:rsidRPr="00C211B6">
        <w:t xml:space="preserve">Requires fasting for </w:t>
      </w:r>
      <w:r>
        <w:t>8</w:t>
      </w:r>
      <w:r w:rsidRPr="00C211B6">
        <w:t xml:space="preserve"> hours prior to the procedure. </w:t>
      </w:r>
    </w:p>
    <w:p w14:paraId="0CCAFF8A" w14:textId="46F91312" w:rsidR="00C211B6" w:rsidRPr="00C211B6" w:rsidRDefault="00C211B6" w:rsidP="00C211B6">
      <w:pPr>
        <w:pStyle w:val="ListParagraph"/>
        <w:numPr>
          <w:ilvl w:val="0"/>
          <w:numId w:val="3"/>
        </w:numPr>
      </w:pPr>
      <w:r w:rsidRPr="00C211B6">
        <w:rPr>
          <w:b/>
          <w:bCs/>
        </w:rPr>
        <w:t xml:space="preserve">Pregnancy Ultrasound </w:t>
      </w:r>
      <w:r w:rsidR="00A84B54">
        <w:rPr>
          <w:b/>
          <w:bCs/>
        </w:rPr>
        <w:t>(filling the bladder is important!)</w:t>
      </w:r>
    </w:p>
    <w:p w14:paraId="685149DA" w14:textId="5B2115F1" w:rsidR="00C211B6" w:rsidRDefault="00C211B6" w:rsidP="00C211B6">
      <w:r>
        <w:t xml:space="preserve">Dating </w:t>
      </w:r>
      <w:r w:rsidRPr="00C211B6">
        <w:rPr>
          <w:b/>
          <w:bCs/>
        </w:rPr>
        <w:t>Full Bladder</w:t>
      </w:r>
    </w:p>
    <w:p w14:paraId="6356B6C7" w14:textId="258E709A" w:rsidR="00C211B6" w:rsidRDefault="00C211B6" w:rsidP="00C211B6">
      <w:r>
        <w:t xml:space="preserve">Nuchal translucency </w:t>
      </w:r>
      <w:r w:rsidRPr="00C211B6">
        <w:rPr>
          <w:b/>
          <w:bCs/>
        </w:rPr>
        <w:t>Full Bladder</w:t>
      </w:r>
    </w:p>
    <w:p w14:paraId="6526C4B4" w14:textId="3DD32F05" w:rsidR="00C211B6" w:rsidRDefault="00C211B6" w:rsidP="00C211B6">
      <w:r>
        <w:t>Morphology (</w:t>
      </w:r>
      <w:proofErr w:type="gramStart"/>
      <w:r>
        <w:t>20 week</w:t>
      </w:r>
      <w:proofErr w:type="gramEnd"/>
      <w:r>
        <w:t xml:space="preserve"> exam) </w:t>
      </w:r>
      <w:r w:rsidRPr="00C211B6">
        <w:rPr>
          <w:b/>
          <w:bCs/>
        </w:rPr>
        <w:t>Full Bladder</w:t>
      </w:r>
    </w:p>
    <w:p w14:paraId="79AE566F" w14:textId="33E444F9" w:rsidR="00C211B6" w:rsidRDefault="00C211B6" w:rsidP="00C211B6">
      <w:pPr>
        <w:rPr>
          <w:b/>
          <w:bCs/>
        </w:rPr>
      </w:pPr>
      <w:r>
        <w:t xml:space="preserve">Third Trimester (growth exam) </w:t>
      </w:r>
      <w:r w:rsidRPr="00A84B54">
        <w:rPr>
          <w:b/>
          <w:bCs/>
        </w:rPr>
        <w:t>No full bladder required.</w:t>
      </w:r>
    </w:p>
    <w:p w14:paraId="5BBDD814" w14:textId="77777777" w:rsidR="00A84B54" w:rsidRPr="00A84B54" w:rsidRDefault="00A84B54" w:rsidP="00A84B54">
      <w:pPr>
        <w:pStyle w:val="Heading2"/>
        <w:rPr>
          <w:u w:val="single"/>
          <w:lang w:val="en-US"/>
        </w:rPr>
      </w:pPr>
      <w:r w:rsidRPr="00A84B54">
        <w:rPr>
          <w:u w:val="single"/>
          <w:lang w:val="en-US"/>
        </w:rPr>
        <w:t>A full bladder is all that is necessary if you are bursting or on the verge of incontinence, this is not helpful to you or us. You can partially relieve yourself.</w:t>
      </w:r>
    </w:p>
    <w:p w14:paraId="4247E8E1" w14:textId="77777777" w:rsidR="00A84B54" w:rsidRDefault="00A84B54" w:rsidP="00C211B6">
      <w:pPr>
        <w:rPr>
          <w:b/>
          <w:bCs/>
        </w:rPr>
      </w:pPr>
    </w:p>
    <w:p w14:paraId="07E0E4C2" w14:textId="26360018" w:rsidR="00A84B54" w:rsidRDefault="00A84B54" w:rsidP="00A84B54">
      <w:pPr>
        <w:pStyle w:val="ListParagraph"/>
        <w:numPr>
          <w:ilvl w:val="0"/>
          <w:numId w:val="3"/>
        </w:numPr>
        <w:rPr>
          <w:b/>
          <w:bCs/>
        </w:rPr>
      </w:pPr>
      <w:r>
        <w:rPr>
          <w:b/>
          <w:bCs/>
        </w:rPr>
        <w:t>All other Ultrasound Exams</w:t>
      </w:r>
    </w:p>
    <w:p w14:paraId="7567F56A" w14:textId="1D175707" w:rsidR="00C211B6" w:rsidRPr="00A84B54" w:rsidRDefault="00A84B54">
      <w:r w:rsidRPr="00A84B54">
        <w:t>Generally, require no preparation.</w:t>
      </w:r>
      <w:r>
        <w:t xml:space="preserve"> This includes Ultrasound guided injections, musculoskeletal, vascular and small pats exams.</w:t>
      </w:r>
    </w:p>
    <w:sectPr w:rsidR="00C211B6" w:rsidRPr="00A84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C35DF"/>
    <w:multiLevelType w:val="hybridMultilevel"/>
    <w:tmpl w:val="D1BEDE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211971A8"/>
    <w:multiLevelType w:val="hybridMultilevel"/>
    <w:tmpl w:val="32C652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0A73C4"/>
    <w:multiLevelType w:val="multilevel"/>
    <w:tmpl w:val="D240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587845">
    <w:abstractNumId w:val="2"/>
  </w:num>
  <w:num w:numId="2" w16cid:durableId="1285161764">
    <w:abstractNumId w:val="0"/>
  </w:num>
  <w:num w:numId="3" w16cid:durableId="2190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6"/>
    <w:rsid w:val="001C4B3D"/>
    <w:rsid w:val="00270248"/>
    <w:rsid w:val="00711844"/>
    <w:rsid w:val="00A84B54"/>
    <w:rsid w:val="00C211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C1C2"/>
  <w15:chartTrackingRefBased/>
  <w15:docId w15:val="{C00F7B21-2CDF-4CAA-BF32-8B117093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1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1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1B6"/>
    <w:rPr>
      <w:rFonts w:eastAsiaTheme="majorEastAsia" w:cstheme="majorBidi"/>
      <w:color w:val="272727" w:themeColor="text1" w:themeTint="D8"/>
    </w:rPr>
  </w:style>
  <w:style w:type="paragraph" w:styleId="Title">
    <w:name w:val="Title"/>
    <w:basedOn w:val="Normal"/>
    <w:next w:val="Normal"/>
    <w:link w:val="TitleChar"/>
    <w:uiPriority w:val="10"/>
    <w:qFormat/>
    <w:rsid w:val="00C21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1B6"/>
    <w:pPr>
      <w:spacing w:before="160"/>
      <w:jc w:val="center"/>
    </w:pPr>
    <w:rPr>
      <w:i/>
      <w:iCs/>
      <w:color w:val="404040" w:themeColor="text1" w:themeTint="BF"/>
    </w:rPr>
  </w:style>
  <w:style w:type="character" w:customStyle="1" w:styleId="QuoteChar">
    <w:name w:val="Quote Char"/>
    <w:basedOn w:val="DefaultParagraphFont"/>
    <w:link w:val="Quote"/>
    <w:uiPriority w:val="29"/>
    <w:rsid w:val="00C211B6"/>
    <w:rPr>
      <w:i/>
      <w:iCs/>
      <w:color w:val="404040" w:themeColor="text1" w:themeTint="BF"/>
    </w:rPr>
  </w:style>
  <w:style w:type="paragraph" w:styleId="ListParagraph">
    <w:name w:val="List Paragraph"/>
    <w:basedOn w:val="Normal"/>
    <w:uiPriority w:val="34"/>
    <w:qFormat/>
    <w:rsid w:val="00C211B6"/>
    <w:pPr>
      <w:ind w:left="720"/>
      <w:contextualSpacing/>
    </w:pPr>
  </w:style>
  <w:style w:type="character" w:styleId="IntenseEmphasis">
    <w:name w:val="Intense Emphasis"/>
    <w:basedOn w:val="DefaultParagraphFont"/>
    <w:uiPriority w:val="21"/>
    <w:qFormat/>
    <w:rsid w:val="00C211B6"/>
    <w:rPr>
      <w:i/>
      <w:iCs/>
      <w:color w:val="0F4761" w:themeColor="accent1" w:themeShade="BF"/>
    </w:rPr>
  </w:style>
  <w:style w:type="paragraph" w:styleId="IntenseQuote">
    <w:name w:val="Intense Quote"/>
    <w:basedOn w:val="Normal"/>
    <w:next w:val="Normal"/>
    <w:link w:val="IntenseQuoteChar"/>
    <w:uiPriority w:val="30"/>
    <w:qFormat/>
    <w:rsid w:val="00C21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1B6"/>
    <w:rPr>
      <w:i/>
      <w:iCs/>
      <w:color w:val="0F4761" w:themeColor="accent1" w:themeShade="BF"/>
    </w:rPr>
  </w:style>
  <w:style w:type="character" w:styleId="IntenseReference">
    <w:name w:val="Intense Reference"/>
    <w:basedOn w:val="DefaultParagraphFont"/>
    <w:uiPriority w:val="32"/>
    <w:qFormat/>
    <w:rsid w:val="00C211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4513">
      <w:bodyDiv w:val="1"/>
      <w:marLeft w:val="0"/>
      <w:marRight w:val="0"/>
      <w:marTop w:val="0"/>
      <w:marBottom w:val="0"/>
      <w:divBdr>
        <w:top w:val="none" w:sz="0" w:space="0" w:color="auto"/>
        <w:left w:val="none" w:sz="0" w:space="0" w:color="auto"/>
        <w:bottom w:val="none" w:sz="0" w:space="0" w:color="auto"/>
        <w:right w:val="none" w:sz="0" w:space="0" w:color="auto"/>
      </w:divBdr>
      <w:divsChild>
        <w:div w:id="1357003465">
          <w:marLeft w:val="0"/>
          <w:marRight w:val="0"/>
          <w:marTop w:val="0"/>
          <w:marBottom w:val="0"/>
          <w:divBdr>
            <w:top w:val="none" w:sz="0" w:space="0" w:color="auto"/>
            <w:left w:val="none" w:sz="0" w:space="0" w:color="auto"/>
            <w:bottom w:val="none" w:sz="0" w:space="0" w:color="auto"/>
            <w:right w:val="none" w:sz="0" w:space="0" w:color="auto"/>
          </w:divBdr>
          <w:divsChild>
            <w:div w:id="385838016">
              <w:marLeft w:val="0"/>
              <w:marRight w:val="0"/>
              <w:marTop w:val="0"/>
              <w:marBottom w:val="0"/>
              <w:divBdr>
                <w:top w:val="none" w:sz="0" w:space="0" w:color="auto"/>
                <w:left w:val="none" w:sz="0" w:space="0" w:color="auto"/>
                <w:bottom w:val="none" w:sz="0" w:space="0" w:color="auto"/>
                <w:right w:val="none" w:sz="0" w:space="0" w:color="auto"/>
              </w:divBdr>
              <w:divsChild>
                <w:div w:id="1719234000">
                  <w:marLeft w:val="-420"/>
                  <w:marRight w:val="0"/>
                  <w:marTop w:val="0"/>
                  <w:marBottom w:val="0"/>
                  <w:divBdr>
                    <w:top w:val="none" w:sz="0" w:space="0" w:color="auto"/>
                    <w:left w:val="none" w:sz="0" w:space="0" w:color="auto"/>
                    <w:bottom w:val="none" w:sz="0" w:space="0" w:color="auto"/>
                    <w:right w:val="none" w:sz="0" w:space="0" w:color="auto"/>
                  </w:divBdr>
                  <w:divsChild>
                    <w:div w:id="1427000498">
                      <w:marLeft w:val="0"/>
                      <w:marRight w:val="0"/>
                      <w:marTop w:val="0"/>
                      <w:marBottom w:val="0"/>
                      <w:divBdr>
                        <w:top w:val="none" w:sz="0" w:space="0" w:color="auto"/>
                        <w:left w:val="none" w:sz="0" w:space="0" w:color="auto"/>
                        <w:bottom w:val="none" w:sz="0" w:space="0" w:color="auto"/>
                        <w:right w:val="none" w:sz="0" w:space="0" w:color="auto"/>
                      </w:divBdr>
                      <w:divsChild>
                        <w:div w:id="1772773495">
                          <w:marLeft w:val="0"/>
                          <w:marRight w:val="0"/>
                          <w:marTop w:val="0"/>
                          <w:marBottom w:val="0"/>
                          <w:divBdr>
                            <w:top w:val="none" w:sz="0" w:space="0" w:color="auto"/>
                            <w:left w:val="none" w:sz="0" w:space="0" w:color="auto"/>
                            <w:bottom w:val="none" w:sz="0" w:space="0" w:color="auto"/>
                            <w:right w:val="none" w:sz="0" w:space="0" w:color="auto"/>
                          </w:divBdr>
                          <w:divsChild>
                            <w:div w:id="1548029167">
                              <w:marLeft w:val="0"/>
                              <w:marRight w:val="0"/>
                              <w:marTop w:val="0"/>
                              <w:marBottom w:val="0"/>
                              <w:divBdr>
                                <w:top w:val="none" w:sz="0" w:space="0" w:color="auto"/>
                                <w:left w:val="none" w:sz="0" w:space="0" w:color="auto"/>
                                <w:bottom w:val="none" w:sz="0" w:space="0" w:color="auto"/>
                                <w:right w:val="none" w:sz="0" w:space="0" w:color="auto"/>
                              </w:divBdr>
                            </w:div>
                            <w:div w:id="8636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49177">
                  <w:marLeft w:val="-420"/>
                  <w:marRight w:val="0"/>
                  <w:marTop w:val="0"/>
                  <w:marBottom w:val="0"/>
                  <w:divBdr>
                    <w:top w:val="none" w:sz="0" w:space="0" w:color="auto"/>
                    <w:left w:val="none" w:sz="0" w:space="0" w:color="auto"/>
                    <w:bottom w:val="none" w:sz="0" w:space="0" w:color="auto"/>
                    <w:right w:val="none" w:sz="0" w:space="0" w:color="auto"/>
                  </w:divBdr>
                  <w:divsChild>
                    <w:div w:id="792216486">
                      <w:marLeft w:val="0"/>
                      <w:marRight w:val="0"/>
                      <w:marTop w:val="0"/>
                      <w:marBottom w:val="0"/>
                      <w:divBdr>
                        <w:top w:val="none" w:sz="0" w:space="0" w:color="auto"/>
                        <w:left w:val="none" w:sz="0" w:space="0" w:color="auto"/>
                        <w:bottom w:val="none" w:sz="0" w:space="0" w:color="auto"/>
                        <w:right w:val="none" w:sz="0" w:space="0" w:color="auto"/>
                      </w:divBdr>
                      <w:divsChild>
                        <w:div w:id="504974329">
                          <w:marLeft w:val="0"/>
                          <w:marRight w:val="0"/>
                          <w:marTop w:val="0"/>
                          <w:marBottom w:val="0"/>
                          <w:divBdr>
                            <w:top w:val="none" w:sz="0" w:space="0" w:color="auto"/>
                            <w:left w:val="none" w:sz="0" w:space="0" w:color="auto"/>
                            <w:bottom w:val="none" w:sz="0" w:space="0" w:color="auto"/>
                            <w:right w:val="none" w:sz="0" w:space="0" w:color="auto"/>
                          </w:divBdr>
                          <w:divsChild>
                            <w:div w:id="1841697806">
                              <w:marLeft w:val="0"/>
                              <w:marRight w:val="0"/>
                              <w:marTop w:val="0"/>
                              <w:marBottom w:val="0"/>
                              <w:divBdr>
                                <w:top w:val="none" w:sz="0" w:space="0" w:color="auto"/>
                                <w:left w:val="none" w:sz="0" w:space="0" w:color="auto"/>
                                <w:bottom w:val="none" w:sz="0" w:space="0" w:color="auto"/>
                                <w:right w:val="none" w:sz="0" w:space="0" w:color="auto"/>
                              </w:divBdr>
                            </w:div>
                            <w:div w:id="14766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89793">
                  <w:marLeft w:val="-420"/>
                  <w:marRight w:val="0"/>
                  <w:marTop w:val="0"/>
                  <w:marBottom w:val="0"/>
                  <w:divBdr>
                    <w:top w:val="none" w:sz="0" w:space="0" w:color="auto"/>
                    <w:left w:val="none" w:sz="0" w:space="0" w:color="auto"/>
                    <w:bottom w:val="none" w:sz="0" w:space="0" w:color="auto"/>
                    <w:right w:val="none" w:sz="0" w:space="0" w:color="auto"/>
                  </w:divBdr>
                  <w:divsChild>
                    <w:div w:id="439111584">
                      <w:marLeft w:val="0"/>
                      <w:marRight w:val="0"/>
                      <w:marTop w:val="0"/>
                      <w:marBottom w:val="0"/>
                      <w:divBdr>
                        <w:top w:val="none" w:sz="0" w:space="0" w:color="auto"/>
                        <w:left w:val="none" w:sz="0" w:space="0" w:color="auto"/>
                        <w:bottom w:val="none" w:sz="0" w:space="0" w:color="auto"/>
                        <w:right w:val="none" w:sz="0" w:space="0" w:color="auto"/>
                      </w:divBdr>
                      <w:divsChild>
                        <w:div w:id="580985452">
                          <w:marLeft w:val="0"/>
                          <w:marRight w:val="0"/>
                          <w:marTop w:val="0"/>
                          <w:marBottom w:val="0"/>
                          <w:divBdr>
                            <w:top w:val="none" w:sz="0" w:space="0" w:color="auto"/>
                            <w:left w:val="none" w:sz="0" w:space="0" w:color="auto"/>
                            <w:bottom w:val="none" w:sz="0" w:space="0" w:color="auto"/>
                            <w:right w:val="none" w:sz="0" w:space="0" w:color="auto"/>
                          </w:divBdr>
                          <w:divsChild>
                            <w:div w:id="12807899">
                              <w:marLeft w:val="0"/>
                              <w:marRight w:val="0"/>
                              <w:marTop w:val="0"/>
                              <w:marBottom w:val="0"/>
                              <w:divBdr>
                                <w:top w:val="none" w:sz="0" w:space="0" w:color="auto"/>
                                <w:left w:val="none" w:sz="0" w:space="0" w:color="auto"/>
                                <w:bottom w:val="none" w:sz="0" w:space="0" w:color="auto"/>
                                <w:right w:val="none" w:sz="0" w:space="0" w:color="auto"/>
                              </w:divBdr>
                            </w:div>
                            <w:div w:id="1914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1824">
                  <w:marLeft w:val="-420"/>
                  <w:marRight w:val="0"/>
                  <w:marTop w:val="0"/>
                  <w:marBottom w:val="0"/>
                  <w:divBdr>
                    <w:top w:val="none" w:sz="0" w:space="0" w:color="auto"/>
                    <w:left w:val="none" w:sz="0" w:space="0" w:color="auto"/>
                    <w:bottom w:val="none" w:sz="0" w:space="0" w:color="auto"/>
                    <w:right w:val="none" w:sz="0" w:space="0" w:color="auto"/>
                  </w:divBdr>
                  <w:divsChild>
                    <w:div w:id="565846156">
                      <w:marLeft w:val="0"/>
                      <w:marRight w:val="0"/>
                      <w:marTop w:val="0"/>
                      <w:marBottom w:val="0"/>
                      <w:divBdr>
                        <w:top w:val="none" w:sz="0" w:space="0" w:color="auto"/>
                        <w:left w:val="none" w:sz="0" w:space="0" w:color="auto"/>
                        <w:bottom w:val="none" w:sz="0" w:space="0" w:color="auto"/>
                        <w:right w:val="none" w:sz="0" w:space="0" w:color="auto"/>
                      </w:divBdr>
                      <w:divsChild>
                        <w:div w:id="1299845445">
                          <w:marLeft w:val="0"/>
                          <w:marRight w:val="0"/>
                          <w:marTop w:val="0"/>
                          <w:marBottom w:val="0"/>
                          <w:divBdr>
                            <w:top w:val="none" w:sz="0" w:space="0" w:color="auto"/>
                            <w:left w:val="none" w:sz="0" w:space="0" w:color="auto"/>
                            <w:bottom w:val="none" w:sz="0" w:space="0" w:color="auto"/>
                            <w:right w:val="none" w:sz="0" w:space="0" w:color="auto"/>
                          </w:divBdr>
                          <w:divsChild>
                            <w:div w:id="1367372249">
                              <w:marLeft w:val="0"/>
                              <w:marRight w:val="0"/>
                              <w:marTop w:val="0"/>
                              <w:marBottom w:val="0"/>
                              <w:divBdr>
                                <w:top w:val="none" w:sz="0" w:space="0" w:color="auto"/>
                                <w:left w:val="none" w:sz="0" w:space="0" w:color="auto"/>
                                <w:bottom w:val="none" w:sz="0" w:space="0" w:color="auto"/>
                                <w:right w:val="none" w:sz="0" w:space="0" w:color="auto"/>
                              </w:divBdr>
                            </w:div>
                            <w:div w:id="7538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5351">
                  <w:marLeft w:val="-420"/>
                  <w:marRight w:val="0"/>
                  <w:marTop w:val="0"/>
                  <w:marBottom w:val="0"/>
                  <w:divBdr>
                    <w:top w:val="none" w:sz="0" w:space="0" w:color="auto"/>
                    <w:left w:val="none" w:sz="0" w:space="0" w:color="auto"/>
                    <w:bottom w:val="none" w:sz="0" w:space="0" w:color="auto"/>
                    <w:right w:val="none" w:sz="0" w:space="0" w:color="auto"/>
                  </w:divBdr>
                  <w:divsChild>
                    <w:div w:id="988286743">
                      <w:marLeft w:val="0"/>
                      <w:marRight w:val="0"/>
                      <w:marTop w:val="0"/>
                      <w:marBottom w:val="0"/>
                      <w:divBdr>
                        <w:top w:val="none" w:sz="0" w:space="0" w:color="auto"/>
                        <w:left w:val="none" w:sz="0" w:space="0" w:color="auto"/>
                        <w:bottom w:val="none" w:sz="0" w:space="0" w:color="auto"/>
                        <w:right w:val="none" w:sz="0" w:space="0" w:color="auto"/>
                      </w:divBdr>
                      <w:divsChild>
                        <w:div w:id="135610591">
                          <w:marLeft w:val="0"/>
                          <w:marRight w:val="0"/>
                          <w:marTop w:val="0"/>
                          <w:marBottom w:val="0"/>
                          <w:divBdr>
                            <w:top w:val="none" w:sz="0" w:space="0" w:color="auto"/>
                            <w:left w:val="none" w:sz="0" w:space="0" w:color="auto"/>
                            <w:bottom w:val="none" w:sz="0" w:space="0" w:color="auto"/>
                            <w:right w:val="none" w:sz="0" w:space="0" w:color="auto"/>
                          </w:divBdr>
                          <w:divsChild>
                            <w:div w:id="1467355646">
                              <w:marLeft w:val="0"/>
                              <w:marRight w:val="0"/>
                              <w:marTop w:val="0"/>
                              <w:marBottom w:val="0"/>
                              <w:divBdr>
                                <w:top w:val="none" w:sz="0" w:space="0" w:color="auto"/>
                                <w:left w:val="none" w:sz="0" w:space="0" w:color="auto"/>
                                <w:bottom w:val="none" w:sz="0" w:space="0" w:color="auto"/>
                                <w:right w:val="none" w:sz="0" w:space="0" w:color="auto"/>
                              </w:divBdr>
                            </w:div>
                            <w:div w:id="1421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3076">
          <w:marLeft w:val="0"/>
          <w:marRight w:val="0"/>
          <w:marTop w:val="0"/>
          <w:marBottom w:val="0"/>
          <w:divBdr>
            <w:top w:val="none" w:sz="0" w:space="0" w:color="auto"/>
            <w:left w:val="none" w:sz="0" w:space="0" w:color="auto"/>
            <w:bottom w:val="none" w:sz="0" w:space="0" w:color="auto"/>
            <w:right w:val="none" w:sz="0" w:space="0" w:color="auto"/>
          </w:divBdr>
          <w:divsChild>
            <w:div w:id="1237204259">
              <w:marLeft w:val="0"/>
              <w:marRight w:val="0"/>
              <w:marTop w:val="0"/>
              <w:marBottom w:val="0"/>
              <w:divBdr>
                <w:top w:val="none" w:sz="0" w:space="0" w:color="auto"/>
                <w:left w:val="none" w:sz="0" w:space="0" w:color="auto"/>
                <w:bottom w:val="none" w:sz="0" w:space="0" w:color="auto"/>
                <w:right w:val="none" w:sz="0" w:space="0" w:color="auto"/>
              </w:divBdr>
              <w:divsChild>
                <w:div w:id="142287338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56697524">
          <w:marLeft w:val="0"/>
          <w:marRight w:val="0"/>
          <w:marTop w:val="0"/>
          <w:marBottom w:val="0"/>
          <w:divBdr>
            <w:top w:val="none" w:sz="0" w:space="0" w:color="auto"/>
            <w:left w:val="none" w:sz="0" w:space="0" w:color="auto"/>
            <w:bottom w:val="none" w:sz="0" w:space="0" w:color="auto"/>
            <w:right w:val="none" w:sz="0" w:space="0" w:color="auto"/>
          </w:divBdr>
          <w:divsChild>
            <w:div w:id="1370378128">
              <w:marLeft w:val="0"/>
              <w:marRight w:val="0"/>
              <w:marTop w:val="0"/>
              <w:marBottom w:val="0"/>
              <w:divBdr>
                <w:top w:val="none" w:sz="0" w:space="0" w:color="auto"/>
                <w:left w:val="none" w:sz="0" w:space="0" w:color="auto"/>
                <w:bottom w:val="none" w:sz="0" w:space="0" w:color="auto"/>
                <w:right w:val="none" w:sz="0" w:space="0" w:color="auto"/>
              </w:divBdr>
              <w:divsChild>
                <w:div w:id="18450501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91944925">
      <w:bodyDiv w:val="1"/>
      <w:marLeft w:val="0"/>
      <w:marRight w:val="0"/>
      <w:marTop w:val="0"/>
      <w:marBottom w:val="0"/>
      <w:divBdr>
        <w:top w:val="none" w:sz="0" w:space="0" w:color="auto"/>
        <w:left w:val="none" w:sz="0" w:space="0" w:color="auto"/>
        <w:bottom w:val="none" w:sz="0" w:space="0" w:color="auto"/>
        <w:right w:val="none" w:sz="0" w:space="0" w:color="auto"/>
      </w:divBdr>
      <w:divsChild>
        <w:div w:id="1997950981">
          <w:marLeft w:val="0"/>
          <w:marRight w:val="0"/>
          <w:marTop w:val="0"/>
          <w:marBottom w:val="0"/>
          <w:divBdr>
            <w:top w:val="none" w:sz="0" w:space="0" w:color="auto"/>
            <w:left w:val="none" w:sz="0" w:space="0" w:color="auto"/>
            <w:bottom w:val="none" w:sz="0" w:space="0" w:color="auto"/>
            <w:right w:val="none" w:sz="0" w:space="0" w:color="auto"/>
          </w:divBdr>
          <w:divsChild>
            <w:div w:id="745609324">
              <w:marLeft w:val="0"/>
              <w:marRight w:val="0"/>
              <w:marTop w:val="0"/>
              <w:marBottom w:val="0"/>
              <w:divBdr>
                <w:top w:val="none" w:sz="0" w:space="0" w:color="auto"/>
                <w:left w:val="none" w:sz="0" w:space="0" w:color="auto"/>
                <w:bottom w:val="none" w:sz="0" w:space="0" w:color="auto"/>
                <w:right w:val="none" w:sz="0" w:space="0" w:color="auto"/>
              </w:divBdr>
              <w:divsChild>
                <w:div w:id="1777821422">
                  <w:marLeft w:val="-420"/>
                  <w:marRight w:val="0"/>
                  <w:marTop w:val="0"/>
                  <w:marBottom w:val="0"/>
                  <w:divBdr>
                    <w:top w:val="none" w:sz="0" w:space="0" w:color="auto"/>
                    <w:left w:val="none" w:sz="0" w:space="0" w:color="auto"/>
                    <w:bottom w:val="none" w:sz="0" w:space="0" w:color="auto"/>
                    <w:right w:val="none" w:sz="0" w:space="0" w:color="auto"/>
                  </w:divBdr>
                  <w:divsChild>
                    <w:div w:id="1646162801">
                      <w:marLeft w:val="0"/>
                      <w:marRight w:val="0"/>
                      <w:marTop w:val="0"/>
                      <w:marBottom w:val="0"/>
                      <w:divBdr>
                        <w:top w:val="none" w:sz="0" w:space="0" w:color="auto"/>
                        <w:left w:val="none" w:sz="0" w:space="0" w:color="auto"/>
                        <w:bottom w:val="none" w:sz="0" w:space="0" w:color="auto"/>
                        <w:right w:val="none" w:sz="0" w:space="0" w:color="auto"/>
                      </w:divBdr>
                      <w:divsChild>
                        <w:div w:id="1411587236">
                          <w:marLeft w:val="0"/>
                          <w:marRight w:val="0"/>
                          <w:marTop w:val="0"/>
                          <w:marBottom w:val="0"/>
                          <w:divBdr>
                            <w:top w:val="none" w:sz="0" w:space="0" w:color="auto"/>
                            <w:left w:val="none" w:sz="0" w:space="0" w:color="auto"/>
                            <w:bottom w:val="none" w:sz="0" w:space="0" w:color="auto"/>
                            <w:right w:val="none" w:sz="0" w:space="0" w:color="auto"/>
                          </w:divBdr>
                          <w:divsChild>
                            <w:div w:id="1776705486">
                              <w:marLeft w:val="0"/>
                              <w:marRight w:val="0"/>
                              <w:marTop w:val="0"/>
                              <w:marBottom w:val="0"/>
                              <w:divBdr>
                                <w:top w:val="none" w:sz="0" w:space="0" w:color="auto"/>
                                <w:left w:val="none" w:sz="0" w:space="0" w:color="auto"/>
                                <w:bottom w:val="none" w:sz="0" w:space="0" w:color="auto"/>
                                <w:right w:val="none" w:sz="0" w:space="0" w:color="auto"/>
                              </w:divBdr>
                            </w:div>
                            <w:div w:id="1008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3130">
                  <w:marLeft w:val="-420"/>
                  <w:marRight w:val="0"/>
                  <w:marTop w:val="0"/>
                  <w:marBottom w:val="0"/>
                  <w:divBdr>
                    <w:top w:val="none" w:sz="0" w:space="0" w:color="auto"/>
                    <w:left w:val="none" w:sz="0" w:space="0" w:color="auto"/>
                    <w:bottom w:val="none" w:sz="0" w:space="0" w:color="auto"/>
                    <w:right w:val="none" w:sz="0" w:space="0" w:color="auto"/>
                  </w:divBdr>
                  <w:divsChild>
                    <w:div w:id="1750153560">
                      <w:marLeft w:val="0"/>
                      <w:marRight w:val="0"/>
                      <w:marTop w:val="0"/>
                      <w:marBottom w:val="0"/>
                      <w:divBdr>
                        <w:top w:val="none" w:sz="0" w:space="0" w:color="auto"/>
                        <w:left w:val="none" w:sz="0" w:space="0" w:color="auto"/>
                        <w:bottom w:val="none" w:sz="0" w:space="0" w:color="auto"/>
                        <w:right w:val="none" w:sz="0" w:space="0" w:color="auto"/>
                      </w:divBdr>
                      <w:divsChild>
                        <w:div w:id="1327973060">
                          <w:marLeft w:val="0"/>
                          <w:marRight w:val="0"/>
                          <w:marTop w:val="0"/>
                          <w:marBottom w:val="0"/>
                          <w:divBdr>
                            <w:top w:val="none" w:sz="0" w:space="0" w:color="auto"/>
                            <w:left w:val="none" w:sz="0" w:space="0" w:color="auto"/>
                            <w:bottom w:val="none" w:sz="0" w:space="0" w:color="auto"/>
                            <w:right w:val="none" w:sz="0" w:space="0" w:color="auto"/>
                          </w:divBdr>
                          <w:divsChild>
                            <w:div w:id="1688285092">
                              <w:marLeft w:val="0"/>
                              <w:marRight w:val="0"/>
                              <w:marTop w:val="0"/>
                              <w:marBottom w:val="0"/>
                              <w:divBdr>
                                <w:top w:val="none" w:sz="0" w:space="0" w:color="auto"/>
                                <w:left w:val="none" w:sz="0" w:space="0" w:color="auto"/>
                                <w:bottom w:val="none" w:sz="0" w:space="0" w:color="auto"/>
                                <w:right w:val="none" w:sz="0" w:space="0" w:color="auto"/>
                              </w:divBdr>
                            </w:div>
                            <w:div w:id="10895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2079">
                  <w:marLeft w:val="-420"/>
                  <w:marRight w:val="0"/>
                  <w:marTop w:val="0"/>
                  <w:marBottom w:val="0"/>
                  <w:divBdr>
                    <w:top w:val="none" w:sz="0" w:space="0" w:color="auto"/>
                    <w:left w:val="none" w:sz="0" w:space="0" w:color="auto"/>
                    <w:bottom w:val="none" w:sz="0" w:space="0" w:color="auto"/>
                    <w:right w:val="none" w:sz="0" w:space="0" w:color="auto"/>
                  </w:divBdr>
                  <w:divsChild>
                    <w:div w:id="790828694">
                      <w:marLeft w:val="0"/>
                      <w:marRight w:val="0"/>
                      <w:marTop w:val="0"/>
                      <w:marBottom w:val="0"/>
                      <w:divBdr>
                        <w:top w:val="none" w:sz="0" w:space="0" w:color="auto"/>
                        <w:left w:val="none" w:sz="0" w:space="0" w:color="auto"/>
                        <w:bottom w:val="none" w:sz="0" w:space="0" w:color="auto"/>
                        <w:right w:val="none" w:sz="0" w:space="0" w:color="auto"/>
                      </w:divBdr>
                      <w:divsChild>
                        <w:div w:id="1202522060">
                          <w:marLeft w:val="0"/>
                          <w:marRight w:val="0"/>
                          <w:marTop w:val="0"/>
                          <w:marBottom w:val="0"/>
                          <w:divBdr>
                            <w:top w:val="none" w:sz="0" w:space="0" w:color="auto"/>
                            <w:left w:val="none" w:sz="0" w:space="0" w:color="auto"/>
                            <w:bottom w:val="none" w:sz="0" w:space="0" w:color="auto"/>
                            <w:right w:val="none" w:sz="0" w:space="0" w:color="auto"/>
                          </w:divBdr>
                          <w:divsChild>
                            <w:div w:id="1486511149">
                              <w:marLeft w:val="0"/>
                              <w:marRight w:val="0"/>
                              <w:marTop w:val="0"/>
                              <w:marBottom w:val="0"/>
                              <w:divBdr>
                                <w:top w:val="none" w:sz="0" w:space="0" w:color="auto"/>
                                <w:left w:val="none" w:sz="0" w:space="0" w:color="auto"/>
                                <w:bottom w:val="none" w:sz="0" w:space="0" w:color="auto"/>
                                <w:right w:val="none" w:sz="0" w:space="0" w:color="auto"/>
                              </w:divBdr>
                            </w:div>
                            <w:div w:id="10763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2402">
                  <w:marLeft w:val="-420"/>
                  <w:marRight w:val="0"/>
                  <w:marTop w:val="0"/>
                  <w:marBottom w:val="0"/>
                  <w:divBdr>
                    <w:top w:val="none" w:sz="0" w:space="0" w:color="auto"/>
                    <w:left w:val="none" w:sz="0" w:space="0" w:color="auto"/>
                    <w:bottom w:val="none" w:sz="0" w:space="0" w:color="auto"/>
                    <w:right w:val="none" w:sz="0" w:space="0" w:color="auto"/>
                  </w:divBdr>
                  <w:divsChild>
                    <w:div w:id="252252639">
                      <w:marLeft w:val="0"/>
                      <w:marRight w:val="0"/>
                      <w:marTop w:val="0"/>
                      <w:marBottom w:val="0"/>
                      <w:divBdr>
                        <w:top w:val="none" w:sz="0" w:space="0" w:color="auto"/>
                        <w:left w:val="none" w:sz="0" w:space="0" w:color="auto"/>
                        <w:bottom w:val="none" w:sz="0" w:space="0" w:color="auto"/>
                        <w:right w:val="none" w:sz="0" w:space="0" w:color="auto"/>
                      </w:divBdr>
                      <w:divsChild>
                        <w:div w:id="1921015668">
                          <w:marLeft w:val="0"/>
                          <w:marRight w:val="0"/>
                          <w:marTop w:val="0"/>
                          <w:marBottom w:val="0"/>
                          <w:divBdr>
                            <w:top w:val="none" w:sz="0" w:space="0" w:color="auto"/>
                            <w:left w:val="none" w:sz="0" w:space="0" w:color="auto"/>
                            <w:bottom w:val="none" w:sz="0" w:space="0" w:color="auto"/>
                            <w:right w:val="none" w:sz="0" w:space="0" w:color="auto"/>
                          </w:divBdr>
                          <w:divsChild>
                            <w:div w:id="949632307">
                              <w:marLeft w:val="0"/>
                              <w:marRight w:val="0"/>
                              <w:marTop w:val="0"/>
                              <w:marBottom w:val="0"/>
                              <w:divBdr>
                                <w:top w:val="none" w:sz="0" w:space="0" w:color="auto"/>
                                <w:left w:val="none" w:sz="0" w:space="0" w:color="auto"/>
                                <w:bottom w:val="none" w:sz="0" w:space="0" w:color="auto"/>
                                <w:right w:val="none" w:sz="0" w:space="0" w:color="auto"/>
                              </w:divBdr>
                            </w:div>
                            <w:div w:id="19357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7619">
                  <w:marLeft w:val="-420"/>
                  <w:marRight w:val="0"/>
                  <w:marTop w:val="0"/>
                  <w:marBottom w:val="0"/>
                  <w:divBdr>
                    <w:top w:val="none" w:sz="0" w:space="0" w:color="auto"/>
                    <w:left w:val="none" w:sz="0" w:space="0" w:color="auto"/>
                    <w:bottom w:val="none" w:sz="0" w:space="0" w:color="auto"/>
                    <w:right w:val="none" w:sz="0" w:space="0" w:color="auto"/>
                  </w:divBdr>
                  <w:divsChild>
                    <w:div w:id="797139103">
                      <w:marLeft w:val="0"/>
                      <w:marRight w:val="0"/>
                      <w:marTop w:val="0"/>
                      <w:marBottom w:val="0"/>
                      <w:divBdr>
                        <w:top w:val="none" w:sz="0" w:space="0" w:color="auto"/>
                        <w:left w:val="none" w:sz="0" w:space="0" w:color="auto"/>
                        <w:bottom w:val="none" w:sz="0" w:space="0" w:color="auto"/>
                        <w:right w:val="none" w:sz="0" w:space="0" w:color="auto"/>
                      </w:divBdr>
                      <w:divsChild>
                        <w:div w:id="409932045">
                          <w:marLeft w:val="0"/>
                          <w:marRight w:val="0"/>
                          <w:marTop w:val="0"/>
                          <w:marBottom w:val="0"/>
                          <w:divBdr>
                            <w:top w:val="none" w:sz="0" w:space="0" w:color="auto"/>
                            <w:left w:val="none" w:sz="0" w:space="0" w:color="auto"/>
                            <w:bottom w:val="none" w:sz="0" w:space="0" w:color="auto"/>
                            <w:right w:val="none" w:sz="0" w:space="0" w:color="auto"/>
                          </w:divBdr>
                          <w:divsChild>
                            <w:div w:id="650477535">
                              <w:marLeft w:val="0"/>
                              <w:marRight w:val="0"/>
                              <w:marTop w:val="0"/>
                              <w:marBottom w:val="0"/>
                              <w:divBdr>
                                <w:top w:val="none" w:sz="0" w:space="0" w:color="auto"/>
                                <w:left w:val="none" w:sz="0" w:space="0" w:color="auto"/>
                                <w:bottom w:val="none" w:sz="0" w:space="0" w:color="auto"/>
                                <w:right w:val="none" w:sz="0" w:space="0" w:color="auto"/>
                              </w:divBdr>
                            </w:div>
                            <w:div w:id="12905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522816">
          <w:marLeft w:val="0"/>
          <w:marRight w:val="0"/>
          <w:marTop w:val="0"/>
          <w:marBottom w:val="0"/>
          <w:divBdr>
            <w:top w:val="none" w:sz="0" w:space="0" w:color="auto"/>
            <w:left w:val="none" w:sz="0" w:space="0" w:color="auto"/>
            <w:bottom w:val="none" w:sz="0" w:space="0" w:color="auto"/>
            <w:right w:val="none" w:sz="0" w:space="0" w:color="auto"/>
          </w:divBdr>
          <w:divsChild>
            <w:div w:id="1909151793">
              <w:marLeft w:val="0"/>
              <w:marRight w:val="0"/>
              <w:marTop w:val="0"/>
              <w:marBottom w:val="0"/>
              <w:divBdr>
                <w:top w:val="none" w:sz="0" w:space="0" w:color="auto"/>
                <w:left w:val="none" w:sz="0" w:space="0" w:color="auto"/>
                <w:bottom w:val="none" w:sz="0" w:space="0" w:color="auto"/>
                <w:right w:val="none" w:sz="0" w:space="0" w:color="auto"/>
              </w:divBdr>
              <w:divsChild>
                <w:div w:id="302281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133402100">
          <w:marLeft w:val="0"/>
          <w:marRight w:val="0"/>
          <w:marTop w:val="0"/>
          <w:marBottom w:val="0"/>
          <w:divBdr>
            <w:top w:val="none" w:sz="0" w:space="0" w:color="auto"/>
            <w:left w:val="none" w:sz="0" w:space="0" w:color="auto"/>
            <w:bottom w:val="none" w:sz="0" w:space="0" w:color="auto"/>
            <w:right w:val="none" w:sz="0" w:space="0" w:color="auto"/>
          </w:divBdr>
          <w:divsChild>
            <w:div w:id="1286885343">
              <w:marLeft w:val="0"/>
              <w:marRight w:val="0"/>
              <w:marTop w:val="0"/>
              <w:marBottom w:val="0"/>
              <w:divBdr>
                <w:top w:val="none" w:sz="0" w:space="0" w:color="auto"/>
                <w:left w:val="none" w:sz="0" w:space="0" w:color="auto"/>
                <w:bottom w:val="none" w:sz="0" w:space="0" w:color="auto"/>
                <w:right w:val="none" w:sz="0" w:space="0" w:color="auto"/>
              </w:divBdr>
              <w:divsChild>
                <w:div w:id="117324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Burton</dc:creator>
  <cp:keywords/>
  <dc:description/>
  <cp:lastModifiedBy>Dan Burton</cp:lastModifiedBy>
  <cp:revision>1</cp:revision>
  <dcterms:created xsi:type="dcterms:W3CDTF">2024-12-14T20:32:00Z</dcterms:created>
  <dcterms:modified xsi:type="dcterms:W3CDTF">2024-12-14T20:56:00Z</dcterms:modified>
</cp:coreProperties>
</file>